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届中关村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国际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美食节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海淀厨神争霸赛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952"/>
        <w:gridCol w:w="1128"/>
        <w:gridCol w:w="1032"/>
        <w:gridCol w:w="948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性 别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年 龄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就职</w:t>
            </w:r>
          </w:p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31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参赛作品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2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作品1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菜品名称：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主    料：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辅    料：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口    味：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技    艺：</w:t>
            </w:r>
          </w:p>
          <w:p>
            <w:pP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作品2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菜品名称：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主    料：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辅    料：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口    味：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技    艺：</w:t>
            </w:r>
          </w:p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ind w:firstLine="560" w:firstLineChars="200"/>
        <w:rPr>
          <w:rFonts w:hint="default"/>
          <w:bCs/>
          <w:sz w:val="24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此活动，海淀品牌餐饮企业大厨均可报名参加，报名人员需录制参赛作品小视频，在协会抖音、快手等短视频平台进行发布，网络投票决定获胜名次。请将报名表填好后于2021年5月21日之前发送到协会邮箱：hdyfxh@163.com。</w:t>
      </w:r>
    </w:p>
    <w:sectPr>
      <w:footnotePr>
        <w:numFmt w:val="decimal"/>
      </w:foot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604C3"/>
    <w:rsid w:val="0BE5490E"/>
    <w:rsid w:val="2F741D5C"/>
    <w:rsid w:val="3F052B15"/>
    <w:rsid w:val="61BF039C"/>
    <w:rsid w:val="7A2622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723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1723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Digital China</Company>
  <Pages>1</Pages>
  <Words>111</Words>
  <Characters>633</Characters>
  <Lines>5</Lines>
  <Paragraphs>1</Paragraphs>
  <TotalTime>3</TotalTime>
  <ScaleCrop>false</ScaleCrop>
  <LinksUpToDate>false</LinksUpToDate>
  <CharactersWithSpaces>777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2006-02-14T03:04:00Z</dcterms:created>
  <dc:creator>user</dc:creator>
  <cp:lastModifiedBy>邢涛</cp:lastModifiedBy>
  <cp:lastPrinted>2006-02-17T07:16:00Z</cp:lastPrinted>
  <dcterms:modified xsi:type="dcterms:W3CDTF">2021-04-28T04:39:06Z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D72A452B5C7F4ABD88BC911316A06615</vt:lpwstr>
  </property>
</Properties>
</file>